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BCB" w:rsidRPr="00686D9E" w:rsidRDefault="00A17BCB" w:rsidP="00A17BCB">
      <w:pPr>
        <w:spacing w:after="0"/>
        <w:rPr>
          <w:rFonts w:ascii="Times New Roman" w:hAnsi="Times New Roman" w:cs="Times New Roman"/>
          <w:sz w:val="32"/>
          <w:szCs w:val="32"/>
          <w:lang w:val="hr-HR"/>
        </w:rPr>
      </w:pPr>
    </w:p>
    <w:p w:rsidR="00A17BCB" w:rsidRDefault="00A17BCB" w:rsidP="00A17BCB">
      <w:pPr>
        <w:spacing w:after="0"/>
        <w:ind w:left="5103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DB6978" w:rsidRDefault="00DB6978" w:rsidP="00A17BCB">
      <w:pPr>
        <w:spacing w:after="0"/>
        <w:ind w:left="5103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DB6978" w:rsidRDefault="00DB6978" w:rsidP="00A17BCB">
      <w:pPr>
        <w:spacing w:after="0"/>
        <w:ind w:left="5103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A17BCB" w:rsidRPr="00686D9E" w:rsidRDefault="00A17BCB" w:rsidP="00A17BCB">
      <w:pPr>
        <w:spacing w:after="0"/>
        <w:ind w:left="5103"/>
        <w:rPr>
          <w:rFonts w:ascii="Times New Roman" w:hAnsi="Times New Roman" w:cs="Times New Roman"/>
          <w:b/>
          <w:sz w:val="32"/>
          <w:szCs w:val="32"/>
          <w:lang w:val="hr-HR"/>
        </w:rPr>
      </w:pPr>
    </w:p>
    <w:p w:rsidR="00801C02" w:rsidRDefault="00801C02" w:rsidP="007713B9">
      <w:pPr>
        <w:spacing w:after="0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5B370D" w:rsidRPr="005B370D" w:rsidRDefault="005B370D" w:rsidP="007713B9">
      <w:pPr>
        <w:spacing w:after="0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A17BCB" w:rsidRPr="00686D9E" w:rsidRDefault="00A17BCB" w:rsidP="007713B9">
      <w:pPr>
        <w:spacing w:after="0"/>
        <w:jc w:val="right"/>
        <w:rPr>
          <w:rFonts w:ascii="Times New Roman" w:eastAsia="Arial Unicode MS" w:hAnsi="Times New Roman" w:cs="Times New Roman"/>
          <w:b/>
          <w:sz w:val="32"/>
          <w:szCs w:val="32"/>
          <w:lang w:val="hr-HR"/>
        </w:rPr>
      </w:pPr>
      <w:r w:rsidRPr="00686D9E">
        <w:rPr>
          <w:rFonts w:ascii="Times New Roman" w:eastAsia="Arial Unicode MS" w:hAnsi="Times New Roman" w:cs="Times New Roman"/>
          <w:b/>
          <w:sz w:val="32"/>
          <w:szCs w:val="32"/>
          <w:lang w:val="hr-HR"/>
        </w:rPr>
        <w:t>Türkmenistanyň</w:t>
      </w:r>
    </w:p>
    <w:p w:rsidR="00A17BCB" w:rsidRPr="00686D9E" w:rsidRDefault="00755E8E" w:rsidP="007713B9">
      <w:pPr>
        <w:spacing w:after="0"/>
        <w:jc w:val="right"/>
        <w:rPr>
          <w:rFonts w:ascii="Times New Roman" w:eastAsia="Arial Unicode MS" w:hAnsi="Times New Roman" w:cs="Times New Roman"/>
          <w:b/>
          <w:sz w:val="32"/>
          <w:szCs w:val="32"/>
          <w:lang w:val="hr-HR"/>
        </w:rPr>
      </w:pPr>
      <w:r>
        <w:rPr>
          <w:rFonts w:ascii="Times New Roman" w:eastAsia="Arial Unicode MS" w:hAnsi="Times New Roman" w:cs="Times New Roman"/>
          <w:b/>
          <w:sz w:val="32"/>
          <w:szCs w:val="32"/>
          <w:lang w:val="hr-HR"/>
        </w:rPr>
        <w:t>Energetika ministr</w:t>
      </w:r>
      <w:r w:rsidR="0030600D">
        <w:rPr>
          <w:rFonts w:ascii="Times New Roman" w:eastAsia="Arial Unicode MS" w:hAnsi="Times New Roman" w:cs="Times New Roman"/>
          <w:b/>
          <w:sz w:val="32"/>
          <w:szCs w:val="32"/>
          <w:lang w:val="tk-TM"/>
        </w:rPr>
        <w:t>ligine</w:t>
      </w:r>
      <w:r w:rsidR="00143A28">
        <w:rPr>
          <w:rFonts w:ascii="Times New Roman" w:eastAsia="Arial Unicode MS" w:hAnsi="Times New Roman" w:cs="Times New Roman"/>
          <w:b/>
          <w:sz w:val="32"/>
          <w:szCs w:val="32"/>
          <w:lang w:val="tk-TM"/>
        </w:rPr>
        <w:t xml:space="preserve"> </w:t>
      </w:r>
    </w:p>
    <w:p w:rsidR="00A17BCB" w:rsidRPr="002E6C4E" w:rsidRDefault="00A17BCB" w:rsidP="007713B9">
      <w:pPr>
        <w:spacing w:after="0"/>
        <w:ind w:firstLine="708"/>
        <w:rPr>
          <w:rFonts w:ascii="Times New Roman" w:eastAsia="Arial Unicode MS" w:hAnsi="Times New Roman" w:cs="Times New Roman"/>
          <w:sz w:val="32"/>
          <w:szCs w:val="32"/>
          <w:lang w:val="hr-HR"/>
        </w:rPr>
      </w:pPr>
    </w:p>
    <w:p w:rsidR="000266D8" w:rsidRPr="002E6C4E" w:rsidRDefault="000266D8" w:rsidP="007713B9">
      <w:pPr>
        <w:spacing w:after="0"/>
        <w:ind w:firstLine="708"/>
        <w:rPr>
          <w:rFonts w:ascii="Times New Roman" w:eastAsia="Arial Unicode MS" w:hAnsi="Times New Roman" w:cs="Times New Roman"/>
          <w:sz w:val="32"/>
          <w:szCs w:val="32"/>
          <w:lang w:val="hr-HR"/>
        </w:rPr>
      </w:pPr>
    </w:p>
    <w:p w:rsidR="000266D8" w:rsidRPr="002E6C4E" w:rsidRDefault="000266D8" w:rsidP="007713B9">
      <w:pPr>
        <w:spacing w:after="0"/>
        <w:ind w:firstLine="708"/>
        <w:rPr>
          <w:rFonts w:ascii="Times New Roman" w:eastAsia="Arial Unicode MS" w:hAnsi="Times New Roman" w:cs="Times New Roman"/>
          <w:sz w:val="32"/>
          <w:szCs w:val="32"/>
          <w:lang w:val="hr-HR"/>
        </w:rPr>
      </w:pPr>
    </w:p>
    <w:p w:rsidR="00A17BCB" w:rsidRPr="00686D9E" w:rsidRDefault="00DB6978" w:rsidP="00A17BCB">
      <w:pPr>
        <w:spacing w:after="0"/>
        <w:ind w:firstLine="708"/>
        <w:jc w:val="both"/>
        <w:rPr>
          <w:rFonts w:ascii="Times New Roman" w:eastAsia="Arial Unicode MS" w:hAnsi="Times New Roman" w:cs="Times New Roman"/>
          <w:sz w:val="32"/>
          <w:szCs w:val="32"/>
          <w:lang w:val="hr-HR"/>
        </w:rPr>
      </w:pPr>
      <w:r>
        <w:rPr>
          <w:rFonts w:ascii="Times New Roman" w:eastAsia="Arial Unicode MS" w:hAnsi="Times New Roman" w:cs="Times New Roman"/>
          <w:sz w:val="32"/>
          <w:szCs w:val="32"/>
          <w:lang w:val="tk-TM"/>
        </w:rPr>
        <w:t>Lebap</w:t>
      </w:r>
      <w:r w:rsidR="00686D9E" w:rsidRPr="00686D9E">
        <w:rPr>
          <w:rFonts w:ascii="Times New Roman" w:eastAsia="Arial Unicode MS" w:hAnsi="Times New Roman" w:cs="Times New Roman"/>
          <w:sz w:val="32"/>
          <w:szCs w:val="32"/>
          <w:lang w:val="hr-HR"/>
        </w:rPr>
        <w:t xml:space="preserve"> </w:t>
      </w:r>
      <w:r w:rsidR="00E7724D" w:rsidRPr="00686D9E">
        <w:rPr>
          <w:rFonts w:ascii="Times New Roman" w:eastAsia="Arial Unicode MS" w:hAnsi="Times New Roman" w:cs="Times New Roman"/>
          <w:sz w:val="32"/>
          <w:szCs w:val="32"/>
          <w:lang w:val="hr-HR"/>
        </w:rPr>
        <w:t xml:space="preserve">welaýatynyň </w:t>
      </w:r>
      <w:r w:rsidR="00D97E4A">
        <w:rPr>
          <w:rFonts w:ascii="Times New Roman" w:eastAsia="Arial Unicode MS" w:hAnsi="Times New Roman" w:cs="Times New Roman"/>
          <w:sz w:val="32"/>
          <w:szCs w:val="32"/>
          <w:lang w:val="tk-TM"/>
        </w:rPr>
        <w:t>“</w:t>
      </w:r>
      <w:r w:rsidR="00E25A01">
        <w:rPr>
          <w:rFonts w:ascii="Times New Roman" w:eastAsia="Arial Unicode MS" w:hAnsi="Times New Roman" w:cs="Times New Roman"/>
          <w:sz w:val="32"/>
          <w:szCs w:val="32"/>
          <w:lang w:val="tk-TM"/>
        </w:rPr>
        <w:t>Kuwwatly</w:t>
      </w:r>
      <w:r w:rsidR="00D97E4A">
        <w:rPr>
          <w:rFonts w:ascii="Times New Roman" w:eastAsia="Arial Unicode MS" w:hAnsi="Times New Roman" w:cs="Times New Roman"/>
          <w:sz w:val="32"/>
          <w:szCs w:val="32"/>
          <w:lang w:val="tk-TM"/>
        </w:rPr>
        <w:t>”</w:t>
      </w:r>
      <w:r w:rsidR="00A17BCB" w:rsidRPr="00686D9E">
        <w:rPr>
          <w:rFonts w:ascii="Times New Roman" w:eastAsia="Arial Unicode MS" w:hAnsi="Times New Roman" w:cs="Times New Roman"/>
          <w:sz w:val="32"/>
          <w:szCs w:val="32"/>
          <w:lang w:val="hr-HR"/>
        </w:rPr>
        <w:t xml:space="preserve"> hususy kärhanasy</w:t>
      </w:r>
      <w:r>
        <w:rPr>
          <w:rFonts w:ascii="Times New Roman" w:eastAsia="Arial Unicode MS" w:hAnsi="Times New Roman" w:cs="Times New Roman"/>
          <w:sz w:val="32"/>
          <w:szCs w:val="32"/>
          <w:lang w:val="tk-TM"/>
        </w:rPr>
        <w:t>,</w:t>
      </w:r>
      <w:r w:rsidR="00A17BCB" w:rsidRPr="00686D9E">
        <w:rPr>
          <w:rFonts w:ascii="Times New Roman" w:eastAsia="Arial Unicode MS" w:hAnsi="Times New Roman" w:cs="Times New Roman"/>
          <w:sz w:val="32"/>
          <w:szCs w:val="32"/>
          <w:lang w:val="hr-HR"/>
        </w:rPr>
        <w:t xml:space="preserve"> Sizden</w:t>
      </w:r>
      <w:r w:rsidR="009E38E4" w:rsidRPr="009E38E4">
        <w:rPr>
          <w:rFonts w:ascii="Times New Roman" w:eastAsia="Arial Unicode MS" w:hAnsi="Times New Roman" w:cs="Times New Roman"/>
          <w:sz w:val="32"/>
          <w:szCs w:val="32"/>
          <w:lang w:val="tk-TM"/>
        </w:rPr>
        <w:t xml:space="preserve"> </w:t>
      </w:r>
      <w:r w:rsidR="00754283">
        <w:rPr>
          <w:rFonts w:ascii="Times New Roman" w:eastAsia="Arial Unicode MS" w:hAnsi="Times New Roman" w:cs="Times New Roman"/>
          <w:sz w:val="32"/>
          <w:szCs w:val="32"/>
          <w:lang w:val="tk-TM"/>
        </w:rPr>
        <w:t>27.11.20 bolan ü</w:t>
      </w:r>
      <w:r w:rsidR="00754283" w:rsidRPr="00754283">
        <w:rPr>
          <w:rFonts w:ascii="Times New Roman" w:eastAsia="Arial Unicode MS" w:hAnsi="Times New Roman" w:cs="Times New Roman"/>
          <w:sz w:val="32"/>
          <w:szCs w:val="32"/>
          <w:lang w:val="hr-HR"/>
        </w:rPr>
        <w:t>ýtgeýän we hemişelik tok üçin elektrik herekete getirijileriň, generatorlaryň we transformatorlaryň tehniki synagyny geçirmek</w:t>
      </w:r>
      <w:r w:rsidR="00754283">
        <w:rPr>
          <w:rFonts w:ascii="Times New Roman" w:eastAsia="Arial Unicode MS" w:hAnsi="Times New Roman" w:cs="Times New Roman"/>
          <w:sz w:val="32"/>
          <w:szCs w:val="32"/>
          <w:lang w:val="tk-TM"/>
        </w:rPr>
        <w:t xml:space="preserve"> (</w:t>
      </w:r>
      <w:r w:rsidR="00754283" w:rsidRPr="00015EDE">
        <w:rPr>
          <w:rFonts w:ascii="Times New Roman" w:eastAsia="Arial Unicode MS" w:hAnsi="Times New Roman" w:cs="Times New Roman"/>
          <w:sz w:val="32"/>
          <w:szCs w:val="32"/>
          <w:lang w:val="hr-HR"/>
        </w:rPr>
        <w:t>10kW</w:t>
      </w:r>
      <w:bookmarkStart w:id="0" w:name="_GoBack"/>
      <w:bookmarkEnd w:id="0"/>
      <w:r w:rsidR="00754283" w:rsidRPr="00015EDE">
        <w:rPr>
          <w:rFonts w:ascii="Times New Roman" w:eastAsia="Arial Unicode MS" w:hAnsi="Times New Roman" w:cs="Times New Roman"/>
          <w:sz w:val="32"/>
          <w:szCs w:val="32"/>
          <w:lang w:val="hr-HR"/>
        </w:rPr>
        <w:t xml:space="preserve"> çenli</w:t>
      </w:r>
      <w:r w:rsidR="00754283">
        <w:rPr>
          <w:rFonts w:ascii="Times New Roman" w:eastAsia="Arial Unicode MS" w:hAnsi="Times New Roman" w:cs="Times New Roman"/>
          <w:sz w:val="32"/>
          <w:szCs w:val="32"/>
          <w:lang w:val="tk-TM"/>
        </w:rPr>
        <w:t>),</w:t>
      </w:r>
      <w:r w:rsidR="00754283" w:rsidRPr="00120899">
        <w:rPr>
          <w:rFonts w:ascii="Times New Roman" w:eastAsia="Arial Unicode MS" w:hAnsi="Times New Roman" w:cs="Times New Roman"/>
          <w:sz w:val="32"/>
          <w:szCs w:val="32"/>
          <w:lang w:val="hr-HR"/>
        </w:rPr>
        <w:t xml:space="preserve"> </w:t>
      </w:r>
      <w:r w:rsidR="009E38E4" w:rsidRPr="00120899">
        <w:rPr>
          <w:rFonts w:ascii="Times New Roman" w:eastAsia="Arial Unicode MS" w:hAnsi="Times New Roman" w:cs="Times New Roman"/>
          <w:sz w:val="32"/>
          <w:szCs w:val="32"/>
          <w:lang w:val="hr-HR"/>
        </w:rPr>
        <w:t>42.22</w:t>
      </w:r>
      <w:r w:rsidR="00015EDE" w:rsidRPr="00120899">
        <w:rPr>
          <w:rFonts w:ascii="Times New Roman" w:eastAsia="Arial Unicode MS" w:hAnsi="Times New Roman" w:cs="Times New Roman"/>
          <w:sz w:val="32"/>
          <w:szCs w:val="32"/>
          <w:lang w:val="hr-HR"/>
        </w:rPr>
        <w:t>.10</w:t>
      </w:r>
      <w:r w:rsidR="009E38E4" w:rsidRPr="00120899">
        <w:rPr>
          <w:rFonts w:ascii="Times New Roman" w:eastAsia="Arial Unicode MS" w:hAnsi="Times New Roman" w:cs="Times New Roman"/>
          <w:sz w:val="32"/>
          <w:szCs w:val="32"/>
          <w:lang w:val="hr-HR"/>
        </w:rPr>
        <w:t xml:space="preserve"> bolan </w:t>
      </w:r>
      <w:r w:rsidR="00015EDE" w:rsidRPr="00015EDE">
        <w:rPr>
          <w:rFonts w:ascii="Times New Roman" w:eastAsia="Arial Unicode MS" w:hAnsi="Times New Roman" w:cs="Times New Roman"/>
          <w:sz w:val="32"/>
          <w:szCs w:val="32"/>
          <w:lang w:val="hr-HR"/>
        </w:rPr>
        <w:t xml:space="preserve">elektrik toguny geçiriji ugurlary gurmak we çekmek </w:t>
      </w:r>
      <w:r>
        <w:rPr>
          <w:rFonts w:ascii="Times New Roman" w:eastAsia="Arial Unicode MS" w:hAnsi="Times New Roman" w:cs="Times New Roman"/>
          <w:sz w:val="32"/>
          <w:szCs w:val="32"/>
          <w:lang w:val="tk-TM"/>
        </w:rPr>
        <w:t>(</w:t>
      </w:r>
      <w:r w:rsidRPr="00015EDE">
        <w:rPr>
          <w:rFonts w:ascii="Times New Roman" w:eastAsia="Arial Unicode MS" w:hAnsi="Times New Roman" w:cs="Times New Roman"/>
          <w:sz w:val="32"/>
          <w:szCs w:val="32"/>
          <w:lang w:val="hr-HR"/>
        </w:rPr>
        <w:t>10kW çenli</w:t>
      </w:r>
      <w:r>
        <w:rPr>
          <w:rFonts w:ascii="Times New Roman" w:eastAsia="Arial Unicode MS" w:hAnsi="Times New Roman" w:cs="Times New Roman"/>
          <w:sz w:val="32"/>
          <w:szCs w:val="32"/>
          <w:lang w:val="tk-TM"/>
        </w:rPr>
        <w:t>),</w:t>
      </w:r>
      <w:r w:rsidRPr="00015EDE">
        <w:rPr>
          <w:rFonts w:ascii="Times New Roman" w:eastAsia="Arial Unicode MS" w:hAnsi="Times New Roman" w:cs="Times New Roman"/>
          <w:sz w:val="32"/>
          <w:szCs w:val="32"/>
          <w:lang w:val="hr-HR"/>
        </w:rPr>
        <w:t xml:space="preserve"> </w:t>
      </w:r>
      <w:r w:rsidR="00705AD0" w:rsidRPr="00015EDE">
        <w:rPr>
          <w:rFonts w:ascii="Times New Roman" w:eastAsia="Arial Unicode MS" w:hAnsi="Times New Roman" w:cs="Times New Roman"/>
          <w:sz w:val="32"/>
          <w:szCs w:val="32"/>
          <w:lang w:val="hr-HR"/>
        </w:rPr>
        <w:t>43.21</w:t>
      </w:r>
      <w:r w:rsidR="00015EDE" w:rsidRPr="00015EDE">
        <w:rPr>
          <w:rFonts w:ascii="Times New Roman" w:eastAsia="Arial Unicode MS" w:hAnsi="Times New Roman" w:cs="Times New Roman"/>
          <w:sz w:val="32"/>
          <w:szCs w:val="32"/>
          <w:lang w:val="hr-HR"/>
        </w:rPr>
        <w:t>.50</w:t>
      </w:r>
      <w:r w:rsidR="004556ED" w:rsidRPr="00015EDE">
        <w:rPr>
          <w:rFonts w:ascii="Times New Roman" w:eastAsia="Arial Unicode MS" w:hAnsi="Times New Roman" w:cs="Times New Roman"/>
          <w:sz w:val="32"/>
          <w:szCs w:val="32"/>
          <w:lang w:val="hr-HR"/>
        </w:rPr>
        <w:t xml:space="preserve"> bolan </w:t>
      </w:r>
      <w:r w:rsidR="00015EDE" w:rsidRPr="00015EDE">
        <w:rPr>
          <w:rFonts w:ascii="Times New Roman" w:eastAsia="Arial Unicode MS" w:hAnsi="Times New Roman" w:cs="Times New Roman"/>
          <w:sz w:val="32"/>
          <w:szCs w:val="32"/>
          <w:lang w:val="hr-HR"/>
        </w:rPr>
        <w:t>elektroenergetika ulgamynda abzallaryň gurnama işlerini ýerine ýetirmek</w:t>
      </w:r>
      <w:r>
        <w:rPr>
          <w:rFonts w:ascii="Times New Roman" w:eastAsia="Arial Unicode MS" w:hAnsi="Times New Roman" w:cs="Times New Roman"/>
          <w:sz w:val="32"/>
          <w:szCs w:val="32"/>
          <w:lang w:val="tk-TM"/>
        </w:rPr>
        <w:t xml:space="preserve"> (</w:t>
      </w:r>
      <w:r w:rsidRPr="00015EDE">
        <w:rPr>
          <w:rFonts w:ascii="Times New Roman" w:eastAsia="Arial Unicode MS" w:hAnsi="Times New Roman" w:cs="Times New Roman"/>
          <w:sz w:val="32"/>
          <w:szCs w:val="32"/>
          <w:lang w:val="hr-HR"/>
        </w:rPr>
        <w:t>10kW çenli</w:t>
      </w:r>
      <w:r>
        <w:rPr>
          <w:rFonts w:ascii="Times New Roman" w:eastAsia="Arial Unicode MS" w:hAnsi="Times New Roman" w:cs="Times New Roman"/>
          <w:sz w:val="32"/>
          <w:szCs w:val="32"/>
          <w:lang w:val="tk-TM"/>
        </w:rPr>
        <w:t>)</w:t>
      </w:r>
      <w:r w:rsidR="00015EDE" w:rsidRPr="00015EDE">
        <w:rPr>
          <w:rFonts w:ascii="Times New Roman" w:eastAsia="Arial Unicode MS" w:hAnsi="Times New Roman" w:cs="Times New Roman"/>
          <w:sz w:val="32"/>
          <w:szCs w:val="32"/>
          <w:lang w:val="hr-HR"/>
        </w:rPr>
        <w:t xml:space="preserve"> </w:t>
      </w:r>
      <w:r>
        <w:rPr>
          <w:rFonts w:ascii="Times New Roman" w:eastAsia="Arial Unicode MS" w:hAnsi="Times New Roman" w:cs="Times New Roman"/>
          <w:sz w:val="32"/>
          <w:szCs w:val="32"/>
          <w:lang w:val="tk-TM"/>
        </w:rPr>
        <w:t>we 71.11.40 bolan e</w:t>
      </w:r>
      <w:r w:rsidRPr="00DB6978">
        <w:rPr>
          <w:rFonts w:ascii="Times New Roman" w:eastAsia="Arial Unicode MS" w:hAnsi="Times New Roman" w:cs="Times New Roman"/>
          <w:sz w:val="32"/>
          <w:szCs w:val="32"/>
          <w:lang w:val="tk-TM"/>
        </w:rPr>
        <w:t>lektroenergetika ulgamynda taslama işleri</w:t>
      </w:r>
      <w:r>
        <w:rPr>
          <w:rFonts w:ascii="Times New Roman" w:eastAsia="Arial Unicode MS" w:hAnsi="Times New Roman" w:cs="Times New Roman"/>
          <w:sz w:val="32"/>
          <w:szCs w:val="32"/>
          <w:lang w:val="tk-TM"/>
        </w:rPr>
        <w:t xml:space="preserve"> (</w:t>
      </w:r>
      <w:r w:rsidRPr="00015EDE">
        <w:rPr>
          <w:rFonts w:ascii="Times New Roman" w:eastAsia="Arial Unicode MS" w:hAnsi="Times New Roman" w:cs="Times New Roman"/>
          <w:sz w:val="32"/>
          <w:szCs w:val="32"/>
          <w:lang w:val="hr-HR"/>
        </w:rPr>
        <w:t>10kW çenli</w:t>
      </w:r>
      <w:r>
        <w:rPr>
          <w:rFonts w:ascii="Times New Roman" w:eastAsia="Arial Unicode MS" w:hAnsi="Times New Roman" w:cs="Times New Roman"/>
          <w:sz w:val="32"/>
          <w:szCs w:val="32"/>
          <w:lang w:val="tk-TM"/>
        </w:rPr>
        <w:t xml:space="preserve">) </w:t>
      </w:r>
      <w:r w:rsidR="00015EDE" w:rsidRPr="00DB6978">
        <w:rPr>
          <w:rFonts w:ascii="Times New Roman" w:eastAsia="Arial Unicode MS" w:hAnsi="Times New Roman" w:cs="Times New Roman"/>
          <w:sz w:val="32"/>
          <w:szCs w:val="32"/>
          <w:lang w:val="tk-TM"/>
        </w:rPr>
        <w:t>üçin</w:t>
      </w:r>
      <w:r w:rsidR="00A17BCB" w:rsidRPr="00686D9E">
        <w:rPr>
          <w:rFonts w:ascii="Times New Roman" w:eastAsia="Arial Unicode MS" w:hAnsi="Times New Roman" w:cs="Times New Roman"/>
          <w:sz w:val="32"/>
          <w:szCs w:val="32"/>
          <w:lang w:val="hr-HR"/>
        </w:rPr>
        <w:t xml:space="preserve"> ygtyýarnama bermegiňizi haýyş edýär.</w:t>
      </w:r>
    </w:p>
    <w:p w:rsidR="0060641B" w:rsidRPr="00015EDE" w:rsidRDefault="0060641B" w:rsidP="00A17BCB">
      <w:pPr>
        <w:spacing w:after="0"/>
        <w:ind w:firstLine="708"/>
        <w:jc w:val="both"/>
        <w:rPr>
          <w:rFonts w:ascii="Times New Roman" w:eastAsia="Arial Unicode MS" w:hAnsi="Times New Roman" w:cs="Times New Roman"/>
          <w:sz w:val="32"/>
          <w:szCs w:val="32"/>
          <w:lang w:val="hr-HR"/>
        </w:rPr>
      </w:pPr>
    </w:p>
    <w:p w:rsidR="00A17BCB" w:rsidRPr="00686D9E" w:rsidRDefault="00A17BCB" w:rsidP="00A17BCB">
      <w:pPr>
        <w:spacing w:after="0"/>
        <w:ind w:firstLine="708"/>
        <w:jc w:val="both"/>
        <w:rPr>
          <w:rFonts w:ascii="Times New Roman" w:eastAsia="Arial Unicode MS" w:hAnsi="Times New Roman" w:cs="Times New Roman"/>
          <w:sz w:val="32"/>
          <w:szCs w:val="32"/>
          <w:lang w:val="hr-HR"/>
        </w:rPr>
      </w:pPr>
      <w:r w:rsidRPr="00686D9E">
        <w:rPr>
          <w:rFonts w:ascii="Times New Roman" w:eastAsia="Arial Unicode MS" w:hAnsi="Times New Roman" w:cs="Times New Roman"/>
          <w:sz w:val="32"/>
          <w:szCs w:val="32"/>
          <w:lang w:val="hr-HR"/>
        </w:rPr>
        <w:t>Tölegi kepillendirýäris.</w:t>
      </w:r>
    </w:p>
    <w:p w:rsidR="00A17BCB" w:rsidRDefault="00A17BCB" w:rsidP="00A17BC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  <w:lang w:val="tk-TM"/>
        </w:rPr>
      </w:pPr>
    </w:p>
    <w:p w:rsidR="003F34B2" w:rsidRPr="003F34B2" w:rsidRDefault="003F34B2" w:rsidP="00A17BC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  <w:lang w:val="tk-TM"/>
        </w:rPr>
      </w:pPr>
    </w:p>
    <w:p w:rsidR="003F34B2" w:rsidRDefault="007137E7" w:rsidP="00A17BCB">
      <w:pPr>
        <w:spacing w:after="0"/>
        <w:ind w:firstLine="708"/>
        <w:jc w:val="both"/>
        <w:rPr>
          <w:rFonts w:ascii="Times New Roman" w:eastAsia="Arial Unicode MS" w:hAnsi="Times New Roman" w:cs="Times New Roman"/>
          <w:b/>
          <w:sz w:val="32"/>
          <w:szCs w:val="32"/>
          <w:lang w:val="tk-TM"/>
        </w:rPr>
      </w:pPr>
      <w:r>
        <w:rPr>
          <w:rFonts w:ascii="Times New Roman" w:eastAsia="Arial Unicode MS" w:hAnsi="Times New Roman" w:cs="Times New Roman"/>
          <w:b/>
          <w:sz w:val="32"/>
          <w:szCs w:val="32"/>
          <w:lang w:val="tk-TM"/>
        </w:rPr>
        <w:t>“</w:t>
      </w:r>
      <w:r w:rsidR="00E25A01">
        <w:rPr>
          <w:rFonts w:ascii="Times New Roman" w:eastAsia="Arial Unicode MS" w:hAnsi="Times New Roman" w:cs="Times New Roman"/>
          <w:b/>
          <w:sz w:val="32"/>
          <w:szCs w:val="32"/>
          <w:lang w:val="tk-TM"/>
        </w:rPr>
        <w:t>Kuwwatly</w:t>
      </w:r>
      <w:r>
        <w:rPr>
          <w:rFonts w:ascii="Times New Roman" w:eastAsia="Arial Unicode MS" w:hAnsi="Times New Roman" w:cs="Times New Roman"/>
          <w:b/>
          <w:sz w:val="32"/>
          <w:szCs w:val="32"/>
          <w:lang w:val="tk-TM"/>
        </w:rPr>
        <w:t>”</w:t>
      </w:r>
      <w:r w:rsidR="00357BF6" w:rsidRPr="002B6077">
        <w:rPr>
          <w:rFonts w:ascii="Times New Roman" w:eastAsia="Arial Unicode MS" w:hAnsi="Times New Roman" w:cs="Times New Roman"/>
          <w:b/>
          <w:sz w:val="32"/>
          <w:szCs w:val="32"/>
          <w:lang w:val="hr-HR"/>
        </w:rPr>
        <w:t xml:space="preserve"> </w:t>
      </w:r>
      <w:r w:rsidR="00357BF6" w:rsidRPr="00357BF6">
        <w:rPr>
          <w:rFonts w:ascii="Times New Roman" w:eastAsia="Arial Unicode MS" w:hAnsi="Times New Roman" w:cs="Times New Roman"/>
          <w:b/>
          <w:sz w:val="32"/>
          <w:szCs w:val="32"/>
          <w:lang w:val="hr-HR"/>
        </w:rPr>
        <w:t xml:space="preserve">hususy </w:t>
      </w:r>
    </w:p>
    <w:p w:rsidR="00686D9E" w:rsidRDefault="00357BF6" w:rsidP="00A17BCB">
      <w:pPr>
        <w:spacing w:after="0"/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tk-TM"/>
        </w:rPr>
      </w:pPr>
      <w:r w:rsidRPr="00357BF6">
        <w:rPr>
          <w:rFonts w:ascii="Times New Roman" w:eastAsia="Arial Unicode MS" w:hAnsi="Times New Roman" w:cs="Times New Roman"/>
          <w:b/>
          <w:sz w:val="32"/>
          <w:szCs w:val="32"/>
          <w:lang w:val="hr-HR"/>
        </w:rPr>
        <w:t>kärhanasy</w:t>
      </w:r>
      <w:r w:rsidRPr="00357BF6">
        <w:rPr>
          <w:rFonts w:ascii="Times New Roman" w:eastAsia="Arial Unicode MS" w:hAnsi="Times New Roman" w:cs="Times New Roman"/>
          <w:b/>
          <w:sz w:val="32"/>
          <w:szCs w:val="32"/>
          <w:lang w:val="tk-TM"/>
        </w:rPr>
        <w:t xml:space="preserve">nyň </w:t>
      </w:r>
      <w:r w:rsidR="00DB6978">
        <w:rPr>
          <w:rFonts w:ascii="Times New Roman" w:eastAsia="Arial Unicode MS" w:hAnsi="Times New Roman" w:cs="Times New Roman"/>
          <w:b/>
          <w:sz w:val="32"/>
          <w:szCs w:val="32"/>
          <w:lang w:val="tk-TM"/>
        </w:rPr>
        <w:t>direktory</w:t>
      </w:r>
      <w:r w:rsidR="00686D9E" w:rsidRPr="00357BF6">
        <w:rPr>
          <w:rFonts w:ascii="Times New Roman" w:hAnsi="Times New Roman" w:cs="Times New Roman"/>
          <w:b/>
          <w:sz w:val="32"/>
          <w:szCs w:val="32"/>
          <w:lang w:val="hr-HR"/>
        </w:rPr>
        <w:tab/>
      </w:r>
      <w:r w:rsidR="00686D9E" w:rsidRPr="00357BF6">
        <w:rPr>
          <w:rFonts w:ascii="Times New Roman" w:hAnsi="Times New Roman" w:cs="Times New Roman"/>
          <w:b/>
          <w:sz w:val="32"/>
          <w:szCs w:val="32"/>
          <w:lang w:val="hr-HR"/>
        </w:rPr>
        <w:tab/>
      </w:r>
      <w:r w:rsidR="00686D9E" w:rsidRPr="00357BF6">
        <w:rPr>
          <w:rFonts w:ascii="Times New Roman" w:hAnsi="Times New Roman" w:cs="Times New Roman"/>
          <w:b/>
          <w:sz w:val="32"/>
          <w:szCs w:val="32"/>
          <w:lang w:val="hr-HR"/>
        </w:rPr>
        <w:tab/>
      </w:r>
      <w:r w:rsidR="00686D9E" w:rsidRPr="00357BF6">
        <w:rPr>
          <w:rFonts w:ascii="Times New Roman" w:hAnsi="Times New Roman" w:cs="Times New Roman"/>
          <w:b/>
          <w:sz w:val="32"/>
          <w:szCs w:val="32"/>
          <w:lang w:val="hr-HR"/>
        </w:rPr>
        <w:tab/>
      </w:r>
      <w:r>
        <w:rPr>
          <w:rFonts w:ascii="Times New Roman" w:hAnsi="Times New Roman" w:cs="Times New Roman"/>
          <w:b/>
          <w:sz w:val="32"/>
          <w:szCs w:val="32"/>
          <w:lang w:val="tk-TM"/>
        </w:rPr>
        <w:tab/>
      </w:r>
      <w:r w:rsidR="00DB6978">
        <w:rPr>
          <w:rFonts w:ascii="Times New Roman" w:hAnsi="Times New Roman" w:cs="Times New Roman"/>
          <w:b/>
          <w:sz w:val="32"/>
          <w:szCs w:val="32"/>
          <w:lang w:val="tk-TM"/>
        </w:rPr>
        <w:t>A</w:t>
      </w:r>
      <w:r w:rsidR="003F34B2">
        <w:rPr>
          <w:rFonts w:ascii="Times New Roman" w:hAnsi="Times New Roman" w:cs="Times New Roman"/>
          <w:b/>
          <w:sz w:val="32"/>
          <w:szCs w:val="32"/>
          <w:lang w:val="tk-TM"/>
        </w:rPr>
        <w:t>.</w:t>
      </w:r>
      <w:r w:rsidR="00E25A01">
        <w:rPr>
          <w:rFonts w:ascii="Times New Roman" w:hAnsi="Times New Roman" w:cs="Times New Roman"/>
          <w:b/>
          <w:sz w:val="32"/>
          <w:szCs w:val="32"/>
          <w:lang w:val="tk-TM"/>
        </w:rPr>
        <w:t>Ataýew</w:t>
      </w:r>
    </w:p>
    <w:p w:rsidR="000266D8" w:rsidRDefault="000266D8" w:rsidP="00A17BCB">
      <w:pPr>
        <w:spacing w:after="0"/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0266D8" w:rsidRDefault="000266D8" w:rsidP="00A17BCB">
      <w:pPr>
        <w:spacing w:after="0"/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0266D8" w:rsidRDefault="000266D8" w:rsidP="00A17BCB">
      <w:pPr>
        <w:spacing w:after="0"/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0266D8" w:rsidRDefault="000266D8" w:rsidP="00A17BCB">
      <w:pPr>
        <w:spacing w:after="0"/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0266D8" w:rsidRDefault="000266D8" w:rsidP="00A17BCB">
      <w:pPr>
        <w:spacing w:after="0"/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3F34B2" w:rsidRDefault="003F34B2" w:rsidP="00A17BCB">
      <w:pPr>
        <w:spacing w:after="0"/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0266D8" w:rsidRDefault="000266D8" w:rsidP="000266D8">
      <w:pPr>
        <w:spacing w:after="0"/>
        <w:ind w:left="4962"/>
        <w:jc w:val="right"/>
        <w:rPr>
          <w:rFonts w:ascii="Times New Roman" w:eastAsia="Arial Unicode MS" w:hAnsi="Times New Roman" w:cs="Times New Roman"/>
          <w:b/>
          <w:sz w:val="32"/>
          <w:szCs w:val="32"/>
          <w:lang w:val="tk-TM"/>
        </w:rPr>
      </w:pPr>
    </w:p>
    <w:p w:rsidR="00382895" w:rsidRDefault="00382895" w:rsidP="000266D8">
      <w:pPr>
        <w:spacing w:after="0"/>
        <w:ind w:left="4962"/>
        <w:jc w:val="right"/>
        <w:rPr>
          <w:rFonts w:ascii="Times New Roman" w:eastAsia="Arial Unicode MS" w:hAnsi="Times New Roman" w:cs="Times New Roman"/>
          <w:b/>
          <w:sz w:val="32"/>
          <w:szCs w:val="32"/>
          <w:lang w:val="tk-TM"/>
        </w:rPr>
      </w:pPr>
    </w:p>
    <w:p w:rsidR="00382895" w:rsidRDefault="00382895" w:rsidP="000266D8">
      <w:pPr>
        <w:spacing w:after="0"/>
        <w:ind w:left="4962"/>
        <w:jc w:val="right"/>
        <w:rPr>
          <w:rFonts w:ascii="Times New Roman" w:eastAsia="Arial Unicode MS" w:hAnsi="Times New Roman" w:cs="Times New Roman"/>
          <w:b/>
          <w:sz w:val="32"/>
          <w:szCs w:val="32"/>
          <w:lang w:val="tk-TM"/>
        </w:rPr>
      </w:pPr>
    </w:p>
    <w:p w:rsidR="00D15AB4" w:rsidRPr="003F34B2" w:rsidRDefault="00D15AB4" w:rsidP="000266D8">
      <w:pPr>
        <w:spacing w:after="0"/>
        <w:ind w:left="4962"/>
        <w:jc w:val="right"/>
        <w:rPr>
          <w:rFonts w:ascii="Times New Roman" w:eastAsia="Arial Unicode MS" w:hAnsi="Times New Roman" w:cs="Times New Roman"/>
          <w:b/>
          <w:sz w:val="32"/>
          <w:szCs w:val="32"/>
          <w:lang w:val="tk-TM"/>
        </w:rPr>
      </w:pPr>
    </w:p>
    <w:p w:rsidR="000266D8" w:rsidRDefault="000266D8" w:rsidP="000266D8">
      <w:pPr>
        <w:spacing w:after="0"/>
        <w:ind w:left="4962"/>
        <w:jc w:val="right"/>
        <w:rPr>
          <w:rFonts w:ascii="Times New Roman" w:eastAsia="Arial Unicode MS" w:hAnsi="Times New Roman" w:cs="Times New Roman"/>
          <w:b/>
          <w:sz w:val="32"/>
          <w:szCs w:val="32"/>
          <w:lang w:val="tk-TM"/>
        </w:rPr>
      </w:pPr>
    </w:p>
    <w:p w:rsidR="000266D8" w:rsidRDefault="000266D8" w:rsidP="000266D8">
      <w:pPr>
        <w:spacing w:after="0"/>
        <w:ind w:left="4962"/>
        <w:jc w:val="right"/>
        <w:rPr>
          <w:rFonts w:ascii="Times New Roman" w:eastAsia="Arial Unicode MS" w:hAnsi="Times New Roman" w:cs="Times New Roman"/>
          <w:b/>
          <w:sz w:val="32"/>
          <w:szCs w:val="32"/>
          <w:lang w:val="tk-TM"/>
        </w:rPr>
      </w:pPr>
    </w:p>
    <w:p w:rsidR="003F34B2" w:rsidRDefault="003F34B2" w:rsidP="000266D8">
      <w:pPr>
        <w:spacing w:after="0"/>
        <w:ind w:left="4962"/>
        <w:jc w:val="right"/>
        <w:rPr>
          <w:rFonts w:ascii="Times New Roman" w:eastAsia="Arial Unicode MS" w:hAnsi="Times New Roman" w:cs="Times New Roman"/>
          <w:b/>
          <w:sz w:val="32"/>
          <w:szCs w:val="32"/>
          <w:lang w:val="tk-TM"/>
        </w:rPr>
      </w:pPr>
    </w:p>
    <w:p w:rsidR="000266D8" w:rsidRPr="000266D8" w:rsidRDefault="000266D8" w:rsidP="000266D8">
      <w:pPr>
        <w:spacing w:after="0"/>
        <w:ind w:left="4962"/>
        <w:jc w:val="right"/>
        <w:rPr>
          <w:rFonts w:ascii="Times New Roman" w:eastAsia="Arial Unicode MS" w:hAnsi="Times New Roman" w:cs="Times New Roman"/>
          <w:b/>
          <w:sz w:val="32"/>
          <w:szCs w:val="32"/>
          <w:lang w:val="tk-TM"/>
        </w:rPr>
      </w:pPr>
    </w:p>
    <w:p w:rsidR="000266D8" w:rsidRPr="00686D9E" w:rsidRDefault="000266D8" w:rsidP="000266D8">
      <w:pPr>
        <w:spacing w:after="0"/>
        <w:ind w:left="4962"/>
        <w:jc w:val="right"/>
        <w:rPr>
          <w:rFonts w:ascii="Times New Roman" w:eastAsia="Arial Unicode MS" w:hAnsi="Times New Roman" w:cs="Times New Roman"/>
          <w:b/>
          <w:sz w:val="32"/>
          <w:szCs w:val="32"/>
          <w:lang w:val="hr-HR"/>
        </w:rPr>
      </w:pPr>
      <w:r w:rsidRPr="00686D9E">
        <w:rPr>
          <w:rFonts w:ascii="Times New Roman" w:eastAsia="Arial Unicode MS" w:hAnsi="Times New Roman" w:cs="Times New Roman"/>
          <w:b/>
          <w:sz w:val="32"/>
          <w:szCs w:val="32"/>
          <w:lang w:val="hr-HR"/>
        </w:rPr>
        <w:t>Türkmenistanyň</w:t>
      </w:r>
    </w:p>
    <w:p w:rsidR="000266D8" w:rsidRPr="00686D9E" w:rsidRDefault="000266D8" w:rsidP="000266D8">
      <w:pPr>
        <w:spacing w:after="0"/>
        <w:ind w:left="4962"/>
        <w:jc w:val="right"/>
        <w:rPr>
          <w:rFonts w:ascii="Times New Roman" w:eastAsia="Arial Unicode MS" w:hAnsi="Times New Roman" w:cs="Times New Roman"/>
          <w:b/>
          <w:sz w:val="32"/>
          <w:szCs w:val="32"/>
          <w:lang w:val="hr-HR"/>
        </w:rPr>
      </w:pPr>
      <w:r>
        <w:rPr>
          <w:rFonts w:ascii="Times New Roman" w:eastAsia="Arial Unicode MS" w:hAnsi="Times New Roman" w:cs="Times New Roman"/>
          <w:b/>
          <w:sz w:val="32"/>
          <w:szCs w:val="32"/>
          <w:lang w:val="hr-HR"/>
        </w:rPr>
        <w:t>Energetika ministr</w:t>
      </w:r>
      <w:r>
        <w:rPr>
          <w:rFonts w:ascii="Times New Roman" w:eastAsia="Arial Unicode MS" w:hAnsi="Times New Roman" w:cs="Times New Roman"/>
          <w:b/>
          <w:sz w:val="32"/>
          <w:szCs w:val="32"/>
          <w:lang w:val="tk-TM"/>
        </w:rPr>
        <w:t xml:space="preserve">ligine </w:t>
      </w:r>
    </w:p>
    <w:p w:rsidR="000266D8" w:rsidRPr="000266D8" w:rsidRDefault="000266D8" w:rsidP="000266D8">
      <w:pPr>
        <w:spacing w:after="0"/>
        <w:ind w:firstLine="708"/>
        <w:rPr>
          <w:rFonts w:ascii="Times New Roman" w:eastAsia="Arial Unicode MS" w:hAnsi="Times New Roman" w:cs="Times New Roman"/>
          <w:sz w:val="32"/>
          <w:szCs w:val="32"/>
          <w:lang w:val="tk-TM"/>
        </w:rPr>
      </w:pPr>
    </w:p>
    <w:p w:rsidR="000266D8" w:rsidRPr="000266D8" w:rsidRDefault="000266D8" w:rsidP="000266D8">
      <w:pPr>
        <w:spacing w:after="0"/>
        <w:ind w:firstLine="708"/>
        <w:rPr>
          <w:rFonts w:ascii="Times New Roman" w:eastAsia="Arial Unicode MS" w:hAnsi="Times New Roman" w:cs="Times New Roman"/>
          <w:sz w:val="32"/>
          <w:szCs w:val="32"/>
          <w:lang w:val="tk-TM"/>
        </w:rPr>
      </w:pPr>
    </w:p>
    <w:p w:rsidR="000266D8" w:rsidRPr="000266D8" w:rsidRDefault="000266D8" w:rsidP="000266D8">
      <w:pPr>
        <w:spacing w:after="0"/>
        <w:ind w:firstLine="708"/>
        <w:rPr>
          <w:rFonts w:ascii="Times New Roman" w:eastAsia="Arial Unicode MS" w:hAnsi="Times New Roman" w:cs="Times New Roman"/>
          <w:sz w:val="32"/>
          <w:szCs w:val="32"/>
          <w:lang w:val="tk-TM"/>
        </w:rPr>
      </w:pPr>
    </w:p>
    <w:p w:rsidR="000266D8" w:rsidRPr="00686D9E" w:rsidRDefault="000266D8" w:rsidP="000266D8">
      <w:pPr>
        <w:spacing w:after="0"/>
        <w:ind w:firstLine="567"/>
        <w:jc w:val="both"/>
        <w:rPr>
          <w:rFonts w:ascii="Times New Roman" w:eastAsia="Arial Unicode MS" w:hAnsi="Times New Roman" w:cs="Times New Roman"/>
          <w:sz w:val="32"/>
          <w:szCs w:val="32"/>
          <w:lang w:val="hr-HR"/>
        </w:rPr>
      </w:pPr>
      <w:r>
        <w:rPr>
          <w:rFonts w:ascii="Times New Roman" w:eastAsia="Arial Unicode MS" w:hAnsi="Times New Roman" w:cs="Times New Roman"/>
          <w:sz w:val="32"/>
          <w:szCs w:val="32"/>
          <w:lang w:val="tk-TM"/>
        </w:rPr>
        <w:t>Mary</w:t>
      </w:r>
      <w:r w:rsidRPr="00686D9E">
        <w:rPr>
          <w:rFonts w:ascii="Times New Roman" w:eastAsia="Arial Unicode MS" w:hAnsi="Times New Roman" w:cs="Times New Roman"/>
          <w:sz w:val="32"/>
          <w:szCs w:val="32"/>
          <w:lang w:val="hr-HR"/>
        </w:rPr>
        <w:t xml:space="preserve"> welaýatynyň </w:t>
      </w:r>
      <w:r>
        <w:rPr>
          <w:rFonts w:ascii="Times New Roman" w:eastAsia="Arial Unicode MS" w:hAnsi="Times New Roman" w:cs="Times New Roman"/>
          <w:sz w:val="32"/>
          <w:szCs w:val="32"/>
          <w:lang w:val="tk-TM"/>
        </w:rPr>
        <w:t xml:space="preserve">Mary etrabynda ýerleşýän </w:t>
      </w:r>
      <w:r w:rsidR="002A680F">
        <w:rPr>
          <w:rFonts w:ascii="Times New Roman" w:eastAsia="Arial Unicode MS" w:hAnsi="Times New Roman" w:cs="Times New Roman"/>
          <w:sz w:val="32"/>
          <w:szCs w:val="32"/>
          <w:lang w:val="tk-TM"/>
        </w:rPr>
        <w:t>“</w:t>
      </w:r>
      <w:r w:rsidR="002E6C4E">
        <w:rPr>
          <w:rFonts w:ascii="Times New Roman" w:eastAsia="Arial Unicode MS" w:hAnsi="Times New Roman" w:cs="Times New Roman"/>
          <w:sz w:val="32"/>
          <w:szCs w:val="32"/>
          <w:lang w:val="tk-TM"/>
        </w:rPr>
        <w:t>Asdfghjkl</w:t>
      </w:r>
      <w:r w:rsidR="002A680F">
        <w:rPr>
          <w:rFonts w:ascii="Times New Roman" w:eastAsia="Arial Unicode MS" w:hAnsi="Times New Roman" w:cs="Times New Roman"/>
          <w:sz w:val="32"/>
          <w:szCs w:val="32"/>
          <w:lang w:val="tk-TM"/>
        </w:rPr>
        <w:t>”</w:t>
      </w:r>
      <w:r w:rsidRPr="00686D9E">
        <w:rPr>
          <w:rFonts w:ascii="Times New Roman" w:eastAsia="Arial Unicode MS" w:hAnsi="Times New Roman" w:cs="Times New Roman"/>
          <w:sz w:val="32"/>
          <w:szCs w:val="32"/>
          <w:lang w:val="hr-HR"/>
        </w:rPr>
        <w:t xml:space="preserve"> hususy kärhanasy Sizden </w:t>
      </w:r>
      <w:r>
        <w:rPr>
          <w:rFonts w:ascii="Times New Roman" w:eastAsia="Arial Unicode MS" w:hAnsi="Times New Roman" w:cs="Times New Roman"/>
          <w:sz w:val="32"/>
          <w:szCs w:val="32"/>
          <w:lang w:val="tk-TM"/>
        </w:rPr>
        <w:t>33.14.10</w:t>
      </w:r>
      <w:r w:rsidRPr="00686D9E">
        <w:rPr>
          <w:rFonts w:ascii="Times New Roman" w:eastAsia="Arial Unicode MS" w:hAnsi="Times New Roman" w:cs="Times New Roman"/>
          <w:sz w:val="32"/>
          <w:szCs w:val="32"/>
          <w:lang w:val="hr-HR"/>
        </w:rPr>
        <w:t xml:space="preserve"> </w:t>
      </w:r>
      <w:r w:rsidR="00960E35" w:rsidRPr="00015EDE">
        <w:rPr>
          <w:rFonts w:ascii="Times New Roman" w:eastAsia="Arial Unicode MS" w:hAnsi="Times New Roman" w:cs="Times New Roman"/>
          <w:sz w:val="32"/>
          <w:szCs w:val="32"/>
          <w:lang w:val="hr-HR"/>
        </w:rPr>
        <w:t xml:space="preserve">bolan </w:t>
      </w:r>
      <w:r w:rsidR="00EA1B2A" w:rsidRPr="00EA1B2A">
        <w:rPr>
          <w:rFonts w:ascii="Times New Roman" w:eastAsia="Arial Unicode MS" w:hAnsi="Times New Roman" w:cs="Times New Roman"/>
          <w:sz w:val="32"/>
          <w:szCs w:val="32"/>
          <w:lang w:val="tk-TM"/>
        </w:rPr>
        <w:t>Elektrik herekete getirijileri, generatorlary, transformatorlary elektrik energiýasyny paýlaýjy we sazlaýjy enjamlary abatlamak we  tehniki taýdan hyzmat etmek işi</w:t>
      </w:r>
      <w:r w:rsidR="00EA1B2A" w:rsidRPr="00960E35">
        <w:rPr>
          <w:rFonts w:ascii="Times New Roman" w:eastAsia="Arial Unicode MS" w:hAnsi="Times New Roman" w:cs="Times New Roman"/>
          <w:sz w:val="32"/>
          <w:szCs w:val="32"/>
          <w:lang w:val="tk-TM"/>
        </w:rPr>
        <w:t xml:space="preserve"> </w:t>
      </w:r>
      <w:r w:rsidR="00382895">
        <w:rPr>
          <w:rFonts w:ascii="Times New Roman" w:eastAsia="Arial Unicode MS" w:hAnsi="Times New Roman" w:cs="Times New Roman"/>
          <w:sz w:val="32"/>
          <w:szCs w:val="32"/>
          <w:lang w:val="tk-TM"/>
        </w:rPr>
        <w:t>(</w:t>
      </w:r>
      <w:r w:rsidR="00382895" w:rsidRPr="00015EDE">
        <w:rPr>
          <w:rFonts w:ascii="Times New Roman" w:eastAsia="Arial Unicode MS" w:hAnsi="Times New Roman" w:cs="Times New Roman"/>
          <w:sz w:val="32"/>
          <w:szCs w:val="32"/>
          <w:lang w:val="hr-HR"/>
        </w:rPr>
        <w:t>10kW çenli</w:t>
      </w:r>
      <w:r w:rsidR="00382895">
        <w:rPr>
          <w:rFonts w:ascii="Times New Roman" w:eastAsia="Arial Unicode MS" w:hAnsi="Times New Roman" w:cs="Times New Roman"/>
          <w:sz w:val="32"/>
          <w:szCs w:val="32"/>
          <w:lang w:val="tk-TM"/>
        </w:rPr>
        <w:t xml:space="preserve">) üçin </w:t>
      </w:r>
      <w:r w:rsidRPr="00686D9E">
        <w:rPr>
          <w:rFonts w:ascii="Times New Roman" w:eastAsia="Arial Unicode MS" w:hAnsi="Times New Roman" w:cs="Times New Roman"/>
          <w:sz w:val="32"/>
          <w:szCs w:val="32"/>
          <w:lang w:val="hr-HR"/>
        </w:rPr>
        <w:t>ygtyýarnama bermegiňizi haýyş edýär.</w:t>
      </w:r>
    </w:p>
    <w:p w:rsidR="00960E35" w:rsidRDefault="00960E35" w:rsidP="000266D8">
      <w:pPr>
        <w:spacing w:after="0"/>
        <w:ind w:firstLine="708"/>
        <w:jc w:val="both"/>
        <w:rPr>
          <w:rFonts w:ascii="Times New Roman" w:eastAsia="Arial Unicode MS" w:hAnsi="Times New Roman" w:cs="Times New Roman"/>
          <w:sz w:val="32"/>
          <w:szCs w:val="32"/>
          <w:lang w:val="tk-TM"/>
        </w:rPr>
      </w:pPr>
    </w:p>
    <w:p w:rsidR="000266D8" w:rsidRPr="00686D9E" w:rsidRDefault="000266D8" w:rsidP="000266D8">
      <w:pPr>
        <w:spacing w:after="0"/>
        <w:ind w:firstLine="708"/>
        <w:jc w:val="both"/>
        <w:rPr>
          <w:rFonts w:ascii="Times New Roman" w:eastAsia="Arial Unicode MS" w:hAnsi="Times New Roman" w:cs="Times New Roman"/>
          <w:sz w:val="32"/>
          <w:szCs w:val="32"/>
          <w:lang w:val="hr-HR"/>
        </w:rPr>
      </w:pPr>
      <w:r w:rsidRPr="00686D9E">
        <w:rPr>
          <w:rFonts w:ascii="Times New Roman" w:eastAsia="Arial Unicode MS" w:hAnsi="Times New Roman" w:cs="Times New Roman"/>
          <w:sz w:val="32"/>
          <w:szCs w:val="32"/>
          <w:lang w:val="hr-HR"/>
        </w:rPr>
        <w:t>Tölegi kepillendirýäris.</w:t>
      </w:r>
    </w:p>
    <w:p w:rsidR="000266D8" w:rsidRDefault="000266D8" w:rsidP="000266D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  <w:lang w:val="tk-TM"/>
        </w:rPr>
      </w:pPr>
    </w:p>
    <w:p w:rsidR="000266D8" w:rsidRDefault="002A680F" w:rsidP="000266D8">
      <w:pPr>
        <w:spacing w:after="0"/>
        <w:ind w:firstLine="567"/>
        <w:jc w:val="both"/>
        <w:rPr>
          <w:rFonts w:ascii="Times New Roman" w:eastAsia="Arial Unicode MS" w:hAnsi="Times New Roman" w:cs="Times New Roman"/>
          <w:b/>
          <w:sz w:val="32"/>
          <w:szCs w:val="32"/>
          <w:lang w:val="tk-TM"/>
        </w:rPr>
      </w:pPr>
      <w:r>
        <w:rPr>
          <w:rFonts w:ascii="Times New Roman" w:eastAsia="Arial Unicode MS" w:hAnsi="Times New Roman" w:cs="Times New Roman"/>
          <w:b/>
          <w:sz w:val="32"/>
          <w:szCs w:val="32"/>
          <w:lang w:val="tk-TM"/>
        </w:rPr>
        <w:t>“</w:t>
      </w:r>
      <w:r w:rsidR="002E6C4E">
        <w:rPr>
          <w:rFonts w:ascii="Times New Roman" w:eastAsia="Arial Unicode MS" w:hAnsi="Times New Roman" w:cs="Times New Roman"/>
          <w:b/>
          <w:sz w:val="32"/>
          <w:szCs w:val="32"/>
          <w:lang w:val="tk-TM"/>
        </w:rPr>
        <w:t>Asdfghjkl</w:t>
      </w:r>
      <w:r>
        <w:rPr>
          <w:rFonts w:ascii="Times New Roman" w:eastAsia="Arial Unicode MS" w:hAnsi="Times New Roman" w:cs="Times New Roman"/>
          <w:b/>
          <w:sz w:val="32"/>
          <w:szCs w:val="32"/>
          <w:lang w:val="tk-TM"/>
        </w:rPr>
        <w:t>”</w:t>
      </w:r>
      <w:r w:rsidR="000266D8" w:rsidRPr="002B6077">
        <w:rPr>
          <w:rFonts w:ascii="Times New Roman" w:eastAsia="Arial Unicode MS" w:hAnsi="Times New Roman" w:cs="Times New Roman"/>
          <w:b/>
          <w:sz w:val="32"/>
          <w:szCs w:val="32"/>
          <w:lang w:val="hr-HR"/>
        </w:rPr>
        <w:t xml:space="preserve"> </w:t>
      </w:r>
      <w:r w:rsidR="000266D8" w:rsidRPr="00357BF6">
        <w:rPr>
          <w:rFonts w:ascii="Times New Roman" w:eastAsia="Arial Unicode MS" w:hAnsi="Times New Roman" w:cs="Times New Roman"/>
          <w:b/>
          <w:sz w:val="32"/>
          <w:szCs w:val="32"/>
          <w:lang w:val="hr-HR"/>
        </w:rPr>
        <w:t xml:space="preserve">hususy </w:t>
      </w:r>
    </w:p>
    <w:p w:rsidR="000266D8" w:rsidRPr="000266D8" w:rsidRDefault="000266D8" w:rsidP="000266D8">
      <w:pPr>
        <w:spacing w:after="0"/>
        <w:ind w:firstLine="567"/>
        <w:jc w:val="both"/>
        <w:rPr>
          <w:rFonts w:ascii="Times New Roman" w:hAnsi="Times New Roman" w:cs="Times New Roman"/>
          <w:b/>
          <w:sz w:val="32"/>
          <w:szCs w:val="32"/>
          <w:lang w:val="tk-TM"/>
        </w:rPr>
      </w:pPr>
      <w:r>
        <w:rPr>
          <w:rFonts w:ascii="Times New Roman" w:eastAsia="Arial Unicode MS" w:hAnsi="Times New Roman" w:cs="Times New Roman"/>
          <w:b/>
          <w:sz w:val="32"/>
          <w:szCs w:val="32"/>
          <w:lang w:val="tk-TM"/>
        </w:rPr>
        <w:t>k</w:t>
      </w:r>
      <w:r w:rsidRPr="00357BF6">
        <w:rPr>
          <w:rFonts w:ascii="Times New Roman" w:eastAsia="Arial Unicode MS" w:hAnsi="Times New Roman" w:cs="Times New Roman"/>
          <w:b/>
          <w:sz w:val="32"/>
          <w:szCs w:val="32"/>
          <w:lang w:val="hr-HR"/>
        </w:rPr>
        <w:t>ärhanasy</w:t>
      </w:r>
      <w:r w:rsidRPr="00357BF6">
        <w:rPr>
          <w:rFonts w:ascii="Times New Roman" w:eastAsia="Arial Unicode MS" w:hAnsi="Times New Roman" w:cs="Times New Roman"/>
          <w:b/>
          <w:sz w:val="32"/>
          <w:szCs w:val="32"/>
          <w:lang w:val="tk-TM"/>
        </w:rPr>
        <w:t>nyň başlygy</w:t>
      </w:r>
      <w:r w:rsidRPr="00357BF6">
        <w:rPr>
          <w:rFonts w:ascii="Times New Roman" w:hAnsi="Times New Roman" w:cs="Times New Roman"/>
          <w:b/>
          <w:sz w:val="32"/>
          <w:szCs w:val="32"/>
          <w:lang w:val="hr-HR"/>
        </w:rPr>
        <w:tab/>
      </w:r>
      <w:r w:rsidRPr="00357BF6">
        <w:rPr>
          <w:rFonts w:ascii="Times New Roman" w:hAnsi="Times New Roman" w:cs="Times New Roman"/>
          <w:b/>
          <w:sz w:val="32"/>
          <w:szCs w:val="32"/>
          <w:lang w:val="hr-HR"/>
        </w:rPr>
        <w:tab/>
      </w:r>
      <w:r>
        <w:rPr>
          <w:rFonts w:ascii="Times New Roman" w:hAnsi="Times New Roman" w:cs="Times New Roman"/>
          <w:b/>
          <w:sz w:val="32"/>
          <w:szCs w:val="32"/>
          <w:lang w:val="tk-TM"/>
        </w:rPr>
        <w:tab/>
      </w:r>
      <w:r w:rsidRPr="00705AD0">
        <w:rPr>
          <w:rFonts w:ascii="Times New Roman" w:hAnsi="Times New Roman" w:cs="Times New Roman"/>
          <w:b/>
          <w:sz w:val="32"/>
          <w:szCs w:val="32"/>
          <w:lang w:val="hr-HR"/>
        </w:rPr>
        <w:tab/>
      </w:r>
      <w:r>
        <w:rPr>
          <w:rFonts w:ascii="Times New Roman" w:hAnsi="Times New Roman" w:cs="Times New Roman"/>
          <w:b/>
          <w:sz w:val="32"/>
          <w:szCs w:val="32"/>
          <w:lang w:val="tk-TM"/>
        </w:rPr>
        <w:t>A.Begmämmedow</w:t>
      </w:r>
    </w:p>
    <w:p w:rsidR="000266D8" w:rsidRDefault="000266D8" w:rsidP="00A17BCB">
      <w:pPr>
        <w:spacing w:after="0"/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0266D8" w:rsidRDefault="000266D8" w:rsidP="00A17BCB">
      <w:pPr>
        <w:spacing w:after="0"/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0266D8" w:rsidRDefault="000266D8" w:rsidP="00A17BCB">
      <w:pPr>
        <w:spacing w:after="0"/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0266D8" w:rsidRDefault="000266D8" w:rsidP="00A17BCB">
      <w:pPr>
        <w:spacing w:after="0"/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0266D8" w:rsidRDefault="000266D8" w:rsidP="00A17BCB">
      <w:pPr>
        <w:spacing w:after="0"/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0266D8" w:rsidRDefault="000266D8" w:rsidP="00A17BCB">
      <w:pPr>
        <w:spacing w:after="0"/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0266D8" w:rsidRDefault="000266D8" w:rsidP="00A17BCB">
      <w:pPr>
        <w:spacing w:after="0"/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0266D8" w:rsidRDefault="000266D8" w:rsidP="00A17BCB">
      <w:pPr>
        <w:spacing w:after="0"/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0266D8" w:rsidRPr="002B6077" w:rsidRDefault="000266D8" w:rsidP="00A17BCB">
      <w:pPr>
        <w:spacing w:after="0"/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tk-TM"/>
        </w:rPr>
      </w:pPr>
    </w:p>
    <w:sectPr w:rsidR="000266D8" w:rsidRPr="002B6077" w:rsidSect="00DB6978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7BCB"/>
    <w:rsid w:val="00015EDE"/>
    <w:rsid w:val="000227C5"/>
    <w:rsid w:val="000266D8"/>
    <w:rsid w:val="000E331F"/>
    <w:rsid w:val="00120899"/>
    <w:rsid w:val="00143A28"/>
    <w:rsid w:val="00190E66"/>
    <w:rsid w:val="001A1FD5"/>
    <w:rsid w:val="0025637A"/>
    <w:rsid w:val="002A680F"/>
    <w:rsid w:val="002B6077"/>
    <w:rsid w:val="002E6C4E"/>
    <w:rsid w:val="0030600D"/>
    <w:rsid w:val="00330715"/>
    <w:rsid w:val="00357BF6"/>
    <w:rsid w:val="00382895"/>
    <w:rsid w:val="0039007F"/>
    <w:rsid w:val="003F34B2"/>
    <w:rsid w:val="00402D55"/>
    <w:rsid w:val="00416D3D"/>
    <w:rsid w:val="004556ED"/>
    <w:rsid w:val="004C5B5E"/>
    <w:rsid w:val="005602D4"/>
    <w:rsid w:val="005725D8"/>
    <w:rsid w:val="005B370D"/>
    <w:rsid w:val="0060641B"/>
    <w:rsid w:val="00686D9E"/>
    <w:rsid w:val="00705AD0"/>
    <w:rsid w:val="007137E7"/>
    <w:rsid w:val="00754283"/>
    <w:rsid w:val="00755E8E"/>
    <w:rsid w:val="007713B9"/>
    <w:rsid w:val="007B6DB9"/>
    <w:rsid w:val="00801C02"/>
    <w:rsid w:val="00960E35"/>
    <w:rsid w:val="00987ABD"/>
    <w:rsid w:val="009E38E4"/>
    <w:rsid w:val="00A17BCB"/>
    <w:rsid w:val="00A86C8C"/>
    <w:rsid w:val="00AC01B2"/>
    <w:rsid w:val="00AE240E"/>
    <w:rsid w:val="00C70EDE"/>
    <w:rsid w:val="00D15AB4"/>
    <w:rsid w:val="00D97E4A"/>
    <w:rsid w:val="00DB6978"/>
    <w:rsid w:val="00DC36FC"/>
    <w:rsid w:val="00E25A01"/>
    <w:rsid w:val="00E7724D"/>
    <w:rsid w:val="00E94EFA"/>
    <w:rsid w:val="00EA1B2A"/>
    <w:rsid w:val="00EF41E5"/>
    <w:rsid w:val="00F17A7E"/>
    <w:rsid w:val="00F7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samyrat popanov</cp:lastModifiedBy>
  <cp:revision>47</cp:revision>
  <cp:lastPrinted>2014-03-25T12:06:00Z</cp:lastPrinted>
  <dcterms:created xsi:type="dcterms:W3CDTF">2013-02-18T11:57:00Z</dcterms:created>
  <dcterms:modified xsi:type="dcterms:W3CDTF">2023-06-20T11:00:00Z</dcterms:modified>
</cp:coreProperties>
</file>